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94" w:rsidRDefault="00062CB5">
      <w:r>
        <w:t>Ortega Gaurkee</w:t>
      </w:r>
      <w:bookmarkStart w:id="0" w:name="_GoBack"/>
      <w:bookmarkEnd w:id="0"/>
    </w:p>
    <w:p w:rsidR="00062CB5" w:rsidRDefault="00062CB5">
      <w:r>
        <w:t>World Religions</w:t>
      </w:r>
    </w:p>
    <w:p w:rsidR="00062CB5" w:rsidRPr="00D76B94" w:rsidRDefault="00062CB5">
      <w:r>
        <w:t>Summer 2015</w:t>
      </w:r>
    </w:p>
    <w:p w:rsidR="00D76B94" w:rsidRPr="00D76B94" w:rsidRDefault="00D76B94" w:rsidP="00D76B94">
      <w:pPr>
        <w:jc w:val="center"/>
        <w:rPr>
          <w:b/>
          <w:sz w:val="32"/>
        </w:rPr>
      </w:pPr>
    </w:p>
    <w:p w:rsidR="00D76B94" w:rsidRDefault="00062CB5" w:rsidP="00D76B94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140335</wp:posOffset>
            </wp:positionV>
            <wp:extent cx="3079115" cy="2550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115" cy="255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CB5" w:rsidRDefault="00062CB5" w:rsidP="00D76B94">
      <w:pPr>
        <w:jc w:val="center"/>
        <w:rPr>
          <w:b/>
          <w:sz w:val="32"/>
        </w:rPr>
      </w:pPr>
      <w:r>
        <w:rPr>
          <w:b/>
          <w:sz w:val="32"/>
        </w:rPr>
        <w:t>Denominations of Christianity</w:t>
      </w:r>
    </w:p>
    <w:p w:rsidR="00D76B94" w:rsidRDefault="00D76B94" w:rsidP="00D76B94">
      <w:r>
        <w:tab/>
      </w:r>
      <w:r w:rsidR="00062CB5">
        <w:t xml:space="preserve">Christianity begins as one church. During the great schism the church endures it’s first division between Roman Catholicism and Orthodox Traditions. Hundreds of years later, the church divides again. </w:t>
      </w:r>
      <w:r>
        <w:t>After the</w:t>
      </w:r>
      <w:r w:rsidR="00062CB5">
        <w:t xml:space="preserve"> Protestant Reformation many major branches of Christianity emerge.  Each group is called a denomination. </w:t>
      </w:r>
    </w:p>
    <w:p w:rsidR="00AA0228" w:rsidRDefault="00D76B94" w:rsidP="00D76B94">
      <w:r>
        <w:tab/>
        <w:t>Your task is to research one of these b</w:t>
      </w:r>
      <w:r w:rsidR="00062CB5">
        <w:t>ranches. You and your partner</w:t>
      </w:r>
      <w:r>
        <w:t xml:space="preserve"> will then create an engaging and visually appealing Infographic to assist in reporting your findings. You will use the website: </w:t>
      </w:r>
      <w:hyperlink r:id="rId7" w:history="1">
        <w:r w:rsidRPr="00B96A5F">
          <w:rPr>
            <w:rStyle w:val="Hyperlink"/>
          </w:rPr>
          <w:t>http://piktochart.com</w:t>
        </w:r>
      </w:hyperlink>
      <w:r>
        <w:t xml:space="preserve"> as a template for creating your </w:t>
      </w:r>
      <w:proofErr w:type="spellStart"/>
      <w:r>
        <w:t>Infographic</w:t>
      </w:r>
      <w:proofErr w:type="spellEnd"/>
      <w:r>
        <w:t xml:space="preserve">. </w:t>
      </w:r>
      <w:r w:rsidR="00AA0228">
        <w:t xml:space="preserve">Information for each branch may vary, but each </w:t>
      </w:r>
      <w:proofErr w:type="spellStart"/>
      <w:r w:rsidR="00AA0228">
        <w:t>Infographic</w:t>
      </w:r>
      <w:proofErr w:type="spellEnd"/>
      <w:r w:rsidR="00AA0228">
        <w:t xml:space="preserve"> should contain the following basic information:</w:t>
      </w:r>
    </w:p>
    <w:p w:rsidR="00062CB5" w:rsidRDefault="00062CB5" w:rsidP="00D76B94"/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When did this branch start?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Are there any important persons associated with this branch?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>What percen</w:t>
      </w:r>
      <w:r w:rsidR="00062CB5">
        <w:t xml:space="preserve">t of the population of Christianity </w:t>
      </w:r>
      <w:r>
        <w:t xml:space="preserve">does this branch represent?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What is unique about this branch?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Where is this branch popular?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What are the core teachings of this branch? </w:t>
      </w:r>
    </w:p>
    <w:p w:rsidR="00062CB5" w:rsidRDefault="00AA0228" w:rsidP="00062CB5">
      <w:pPr>
        <w:pStyle w:val="ListParagraph"/>
        <w:numPr>
          <w:ilvl w:val="0"/>
          <w:numId w:val="2"/>
        </w:numPr>
      </w:pPr>
      <w:r>
        <w:t xml:space="preserve">What are some of the differences to the other branches? </w:t>
      </w:r>
    </w:p>
    <w:p w:rsidR="00AA0228" w:rsidRDefault="00AA0228" w:rsidP="00062CB5">
      <w:pPr>
        <w:pStyle w:val="ListParagraph"/>
        <w:numPr>
          <w:ilvl w:val="0"/>
          <w:numId w:val="2"/>
        </w:numPr>
      </w:pPr>
      <w:r>
        <w:t>What are some cool facts about this branch?</w:t>
      </w:r>
    </w:p>
    <w:p w:rsidR="00AA0228" w:rsidRDefault="00AA0228" w:rsidP="00D76B94"/>
    <w:p w:rsidR="00AA0228" w:rsidRDefault="00AA0228" w:rsidP="00D76B94">
      <w:r>
        <w:tab/>
        <w:t xml:space="preserve">Remember, these questions represent the minimum amount of information for your </w:t>
      </w:r>
      <w:proofErr w:type="spellStart"/>
      <w:r>
        <w:t>Infographic</w:t>
      </w:r>
      <w:proofErr w:type="spellEnd"/>
      <w:r>
        <w:t xml:space="preserve">! Include as much relevant information as you can! The sources of your information should be included at the bottom of you </w:t>
      </w:r>
      <w:proofErr w:type="spellStart"/>
      <w:r>
        <w:t>Infographic</w:t>
      </w:r>
      <w:proofErr w:type="spellEnd"/>
      <w:r>
        <w:t>!</w:t>
      </w:r>
      <w:r w:rsidR="00062CB5">
        <w:t xml:space="preserve"> Be sure to add it to you Wiki page. </w:t>
      </w:r>
    </w:p>
    <w:p w:rsidR="00AA0228" w:rsidRDefault="00AA0228" w:rsidP="00D76B94"/>
    <w:p w:rsidR="00AA0228" w:rsidRDefault="00AA0228" w:rsidP="00D76B94">
      <w:r>
        <w:t>The project will be worth 30 points:</w:t>
      </w:r>
    </w:p>
    <w:p w:rsidR="00AA0228" w:rsidRDefault="00AA0228" w:rsidP="00D76B94"/>
    <w:p w:rsidR="009D47AA" w:rsidRDefault="009D47AA" w:rsidP="009D47AA">
      <w:pPr>
        <w:pStyle w:val="ListParagraph"/>
        <w:numPr>
          <w:ilvl w:val="0"/>
          <w:numId w:val="1"/>
        </w:numPr>
      </w:pPr>
      <w:r>
        <w:t xml:space="preserve">All information is accurate and complete: </w:t>
      </w:r>
      <w:r>
        <w:tab/>
        <w:t>15 points</w:t>
      </w:r>
    </w:p>
    <w:p w:rsidR="009D47AA" w:rsidRDefault="009D47AA" w:rsidP="009D47AA">
      <w:pPr>
        <w:pStyle w:val="ListParagraph"/>
        <w:numPr>
          <w:ilvl w:val="0"/>
          <w:numId w:val="1"/>
        </w:numPr>
      </w:pPr>
      <w:proofErr w:type="spellStart"/>
      <w:r>
        <w:t>Infographic</w:t>
      </w:r>
      <w:proofErr w:type="spellEnd"/>
      <w:r>
        <w:t xml:space="preserve"> is creative, neat, and organized: </w:t>
      </w:r>
      <w:r>
        <w:tab/>
        <w:t>10 points</w:t>
      </w:r>
    </w:p>
    <w:p w:rsidR="00D76B94" w:rsidRPr="009D47AA" w:rsidRDefault="00062CB5" w:rsidP="009D47AA">
      <w:pPr>
        <w:pStyle w:val="ListParagraph"/>
        <w:numPr>
          <w:ilvl w:val="0"/>
          <w:numId w:val="1"/>
        </w:numPr>
      </w:pPr>
      <w:r>
        <w:t xml:space="preserve">Graphic is placed on the Wiki               </w:t>
      </w:r>
      <w:r w:rsidR="009D47AA">
        <w:tab/>
      </w:r>
      <w:r>
        <w:t xml:space="preserve">                </w:t>
      </w:r>
      <w:r w:rsidR="009D47AA">
        <w:t>5 points</w:t>
      </w:r>
    </w:p>
    <w:sectPr w:rsidR="00D76B94" w:rsidRPr="009D47AA" w:rsidSect="009D47AA">
      <w:pgSz w:w="12240" w:h="15840"/>
      <w:pgMar w:top="144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066F"/>
    <w:multiLevelType w:val="hybridMultilevel"/>
    <w:tmpl w:val="9E9E84D4"/>
    <w:lvl w:ilvl="0" w:tplc="B5E0E67C">
      <w:start w:val="10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A44A27"/>
    <w:multiLevelType w:val="hybridMultilevel"/>
    <w:tmpl w:val="0750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94"/>
    <w:rsid w:val="00062CB5"/>
    <w:rsid w:val="009D47AA"/>
    <w:rsid w:val="00AA0228"/>
    <w:rsid w:val="00D76B94"/>
    <w:rsid w:val="00D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B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B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6B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B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B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6B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piktochart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Macintosh Word</Application>
  <DocSecurity>4</DocSecurity>
  <Lines>11</Lines>
  <Paragraphs>3</Paragraphs>
  <ScaleCrop>false</ScaleCrop>
  <Company>Berkeley Preparatory School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Mari</dc:creator>
  <cp:keywords/>
  <dc:description/>
  <cp:lastModifiedBy>Christine Ortega</cp:lastModifiedBy>
  <cp:revision>2</cp:revision>
  <dcterms:created xsi:type="dcterms:W3CDTF">2015-06-22T12:51:00Z</dcterms:created>
  <dcterms:modified xsi:type="dcterms:W3CDTF">2015-06-22T12:51:00Z</dcterms:modified>
</cp:coreProperties>
</file>